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3F" w:rsidRDefault="009E5F3F" w:rsidP="009E5F3F">
      <w:pPr>
        <w:pStyle w:val="Default"/>
      </w:pPr>
      <w:bookmarkStart w:id="0" w:name="_GoBack"/>
      <w:bookmarkEnd w:id="0"/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OSNOVNA ŠKOLA VELA LUKA</w:t>
      </w: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VELA LUKA</w:t>
      </w: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OBALA 3 BROJ 1</w:t>
      </w: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20270 VELA LUKA</w:t>
      </w:r>
    </w:p>
    <w:p w:rsidR="009E5F3F" w:rsidRDefault="009E5F3F" w:rsidP="009E5F3F">
      <w:pPr>
        <w:pStyle w:val="Default"/>
        <w:rPr>
          <w:sz w:val="22"/>
          <w:szCs w:val="22"/>
        </w:rPr>
      </w:pPr>
    </w:p>
    <w:p w:rsidR="009E5F3F" w:rsidRDefault="00151D46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KLASA: 112-02-01/23-01/2</w:t>
      </w:r>
      <w:r w:rsidR="009E5F3F">
        <w:rPr>
          <w:sz w:val="22"/>
          <w:szCs w:val="22"/>
        </w:rPr>
        <w:t xml:space="preserve"> </w:t>
      </w: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151D46">
        <w:rPr>
          <w:sz w:val="22"/>
          <w:szCs w:val="22"/>
        </w:rPr>
        <w:t>2117-37-01/01-23-1</w:t>
      </w:r>
    </w:p>
    <w:p w:rsidR="009E5F3F" w:rsidRDefault="009E5F3F" w:rsidP="009E5F3F">
      <w:pPr>
        <w:pStyle w:val="Default"/>
        <w:rPr>
          <w:sz w:val="22"/>
          <w:szCs w:val="22"/>
        </w:rPr>
      </w:pPr>
    </w:p>
    <w:p w:rsidR="009E5F3F" w:rsidRDefault="00151D46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Vela Luka, 20</w:t>
      </w:r>
      <w:r w:rsidR="009E5F3F">
        <w:rPr>
          <w:sz w:val="22"/>
          <w:szCs w:val="22"/>
        </w:rPr>
        <w:t xml:space="preserve">. veljače 2023. </w:t>
      </w:r>
    </w:p>
    <w:p w:rsidR="009E5F3F" w:rsidRDefault="009E5F3F" w:rsidP="009E5F3F">
      <w:pPr>
        <w:pStyle w:val="Default"/>
        <w:rPr>
          <w:sz w:val="22"/>
          <w:szCs w:val="22"/>
        </w:rPr>
      </w:pPr>
    </w:p>
    <w:p w:rsidR="009E5F3F" w:rsidRDefault="00A843AE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E5F3F">
        <w:rPr>
          <w:sz w:val="22"/>
          <w:szCs w:val="22"/>
        </w:rPr>
        <w:t xml:space="preserve">Na temelju članka 107. Zakona o odgoju i obrazovanju u osnovnoj i srednjoj školi („Narodne novine“, br. 87/08, 86/09, 92/10, 105/10, 90/11, 16/12, 86/12, 126/12, 94/13, 152/14, 7/17, 68//18. , 98/19. i 64/20.) odredaba Pravilnika o radu Osnovne škole </w:t>
      </w:r>
      <w:r>
        <w:rPr>
          <w:sz w:val="22"/>
          <w:szCs w:val="22"/>
        </w:rPr>
        <w:t xml:space="preserve">Vela Luka  te </w:t>
      </w:r>
      <w:r w:rsidR="009E5F3F">
        <w:rPr>
          <w:sz w:val="22"/>
          <w:szCs w:val="22"/>
        </w:rPr>
        <w:t>č</w:t>
      </w:r>
      <w:r>
        <w:rPr>
          <w:sz w:val="22"/>
          <w:szCs w:val="22"/>
        </w:rPr>
        <w:t>lan</w:t>
      </w:r>
      <w:r w:rsidR="003E4CA0">
        <w:rPr>
          <w:sz w:val="22"/>
          <w:szCs w:val="22"/>
        </w:rPr>
        <w:t>aka 8</w:t>
      </w:r>
      <w:r w:rsidR="009E5F3F">
        <w:rPr>
          <w:sz w:val="22"/>
          <w:szCs w:val="22"/>
        </w:rPr>
        <w:t>.</w:t>
      </w:r>
      <w:r w:rsidR="003E4CA0">
        <w:rPr>
          <w:sz w:val="22"/>
          <w:szCs w:val="22"/>
        </w:rPr>
        <w:t xml:space="preserve"> i 9. </w:t>
      </w:r>
      <w:r w:rsidR="009E5F3F">
        <w:rPr>
          <w:sz w:val="22"/>
          <w:szCs w:val="22"/>
        </w:rPr>
        <w:t xml:space="preserve"> Pravilnika o postupku zapošljavanja te procjeni i vrednovanju kandidata za zapošljavanje</w:t>
      </w:r>
      <w:r>
        <w:rPr>
          <w:sz w:val="22"/>
          <w:szCs w:val="22"/>
        </w:rPr>
        <w:t xml:space="preserve"> ( </w:t>
      </w:r>
      <w:r w:rsidR="0099633D">
        <w:rPr>
          <w:sz w:val="22"/>
          <w:szCs w:val="22"/>
        </w:rPr>
        <w:t>u daljnjem tekstu: Pravilnik )</w:t>
      </w:r>
      <w:r w:rsidR="009E5F3F">
        <w:rPr>
          <w:sz w:val="22"/>
          <w:szCs w:val="22"/>
        </w:rPr>
        <w:t xml:space="preserve"> Osnovne škole </w:t>
      </w:r>
      <w:r>
        <w:rPr>
          <w:sz w:val="22"/>
          <w:szCs w:val="22"/>
        </w:rPr>
        <w:t xml:space="preserve">Vela Luka </w:t>
      </w:r>
      <w:r w:rsidR="0099633D">
        <w:rPr>
          <w:sz w:val="22"/>
          <w:szCs w:val="22"/>
        </w:rPr>
        <w:t xml:space="preserve">, Osnovna škola Vela Luka </w:t>
      </w:r>
      <w:r>
        <w:rPr>
          <w:sz w:val="22"/>
          <w:szCs w:val="22"/>
        </w:rPr>
        <w:t>raspisuje</w:t>
      </w:r>
    </w:p>
    <w:p w:rsidR="00A843AE" w:rsidRDefault="00A843AE" w:rsidP="009E5F3F">
      <w:pPr>
        <w:pStyle w:val="Default"/>
        <w:rPr>
          <w:sz w:val="22"/>
          <w:szCs w:val="22"/>
        </w:rPr>
      </w:pPr>
    </w:p>
    <w:p w:rsidR="009E5F3F" w:rsidRDefault="009E5F3F" w:rsidP="00A843A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NATJEČAJ</w:t>
      </w:r>
    </w:p>
    <w:p w:rsidR="009E5F3F" w:rsidRDefault="009E5F3F" w:rsidP="00A843A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za zasnivanje radnog odnosa na radnom mjestu</w:t>
      </w:r>
    </w:p>
    <w:p w:rsidR="00A843AE" w:rsidRDefault="00A843AE" w:rsidP="00A843AE">
      <w:pPr>
        <w:pStyle w:val="Default"/>
        <w:jc w:val="center"/>
        <w:rPr>
          <w:sz w:val="22"/>
          <w:szCs w:val="22"/>
        </w:rPr>
      </w:pPr>
    </w:p>
    <w:p w:rsidR="009E5F3F" w:rsidRDefault="009E5F3F" w:rsidP="009E5F3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DOMAR/KA – LOŽAČ/ICA, 1 izvršitelj/</w:t>
      </w:r>
      <w:proofErr w:type="spellStart"/>
      <w:r>
        <w:rPr>
          <w:b/>
          <w:bCs/>
          <w:sz w:val="22"/>
          <w:szCs w:val="22"/>
        </w:rPr>
        <w:t>ica</w:t>
      </w:r>
      <w:proofErr w:type="spellEnd"/>
      <w:r>
        <w:rPr>
          <w:b/>
          <w:bCs/>
          <w:sz w:val="22"/>
          <w:szCs w:val="22"/>
        </w:rPr>
        <w:t xml:space="preserve"> na</w:t>
      </w:r>
      <w:r w:rsidR="00B85410">
        <w:rPr>
          <w:b/>
          <w:bCs/>
          <w:sz w:val="22"/>
          <w:szCs w:val="22"/>
        </w:rPr>
        <w:t xml:space="preserve"> ne</w:t>
      </w:r>
      <w:r>
        <w:rPr>
          <w:b/>
          <w:bCs/>
          <w:sz w:val="22"/>
          <w:szCs w:val="22"/>
        </w:rPr>
        <w:t>određeno puno radno vrijeme</w:t>
      </w:r>
    </w:p>
    <w:p w:rsidR="00C36453" w:rsidRDefault="00C36453" w:rsidP="009E5F3F">
      <w:pPr>
        <w:pStyle w:val="Default"/>
        <w:rPr>
          <w:sz w:val="22"/>
          <w:szCs w:val="22"/>
        </w:rPr>
      </w:pP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Mjesto rada: O</w:t>
      </w:r>
      <w:r w:rsidR="00A843AE">
        <w:rPr>
          <w:sz w:val="22"/>
          <w:szCs w:val="22"/>
        </w:rPr>
        <w:t>snovna škola Vela Luka, Obala 3 broj 1 20270 Vela Luka</w:t>
      </w:r>
    </w:p>
    <w:p w:rsidR="00A843AE" w:rsidRDefault="00A843AE" w:rsidP="009E5F3F">
      <w:pPr>
        <w:pStyle w:val="Default"/>
        <w:rPr>
          <w:sz w:val="22"/>
          <w:szCs w:val="22"/>
        </w:rPr>
      </w:pP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Uvjeti: </w:t>
      </w: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Uz opće uvjete za zasnivanje radnog odnosa, sukladno Zakonu o radu („Narodne novine“, br. 93/14, 127/17. i 98/19.), kandidati moraju ispunjavati uvjete sukladno Zakonu o odgoju i obrazovanju u osnovnoj i srednjoj š</w:t>
      </w:r>
      <w:r w:rsidR="00A843AE">
        <w:rPr>
          <w:sz w:val="22"/>
          <w:szCs w:val="22"/>
        </w:rPr>
        <w:t xml:space="preserve">koli </w:t>
      </w:r>
      <w:r>
        <w:rPr>
          <w:sz w:val="22"/>
          <w:szCs w:val="22"/>
        </w:rPr>
        <w:t xml:space="preserve"> i Pravilniku o poslovima upravljanja i rukovanja energetskim postrojenjima i uređajima („Narodne novine“, br. 88/14. i 20/15.): </w:t>
      </w: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završena srednja škola</w:t>
      </w:r>
      <w:r w:rsidR="00A843AE">
        <w:rPr>
          <w:sz w:val="22"/>
          <w:szCs w:val="22"/>
        </w:rPr>
        <w:t xml:space="preserve"> tehničke struke</w:t>
      </w:r>
      <w:r>
        <w:rPr>
          <w:sz w:val="22"/>
          <w:szCs w:val="22"/>
        </w:rPr>
        <w:t xml:space="preserve"> </w:t>
      </w:r>
      <w:r w:rsidR="0028179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28179B">
        <w:rPr>
          <w:sz w:val="22"/>
          <w:szCs w:val="22"/>
        </w:rPr>
        <w:t xml:space="preserve">III. ili </w:t>
      </w:r>
      <w:r>
        <w:rPr>
          <w:sz w:val="22"/>
          <w:szCs w:val="22"/>
        </w:rPr>
        <w:t xml:space="preserve">IV. stupanj obrazovanja), položen stručni ispit za rukovatelja centralnog grijanja, zdravstvena sposobnost za obavljanje poslova s posebnim uvjetima rada. </w:t>
      </w:r>
    </w:p>
    <w:p w:rsidR="00A843AE" w:rsidRDefault="00A843AE" w:rsidP="009E5F3F">
      <w:pPr>
        <w:pStyle w:val="Default"/>
        <w:rPr>
          <w:sz w:val="22"/>
          <w:szCs w:val="22"/>
        </w:rPr>
      </w:pP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Radni odnos u Školi ne može se zasnovati s osobom za koju postoje zapreke iz članka 106. Zakona o odgoju i obrazovanju u osnovnoj i srednjoj školi. </w:t>
      </w:r>
    </w:p>
    <w:p w:rsidR="00A843AE" w:rsidRDefault="00A843AE" w:rsidP="009E5F3F">
      <w:pPr>
        <w:pStyle w:val="Default"/>
        <w:rPr>
          <w:sz w:val="22"/>
          <w:szCs w:val="22"/>
        </w:rPr>
      </w:pP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Kandidati su uz vlastoručno potpisanu prijavu dužni dostaviti: </w:t>
      </w:r>
    </w:p>
    <w:p w:rsidR="009E5F3F" w:rsidRDefault="009E5F3F" w:rsidP="009E5F3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životopis, </w:t>
      </w:r>
    </w:p>
    <w:p w:rsidR="009E5F3F" w:rsidRDefault="009E5F3F" w:rsidP="009E5F3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diplomu odnosno dokaz o odgovarajućoj vrsti i stupnju obrazovanja, </w:t>
      </w:r>
    </w:p>
    <w:p w:rsidR="009E5F3F" w:rsidRDefault="009E5F3F" w:rsidP="009E5F3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uvjerenje o položenom stručnom ispitu za rukovatelja centralnog grijanja, </w:t>
      </w:r>
    </w:p>
    <w:p w:rsidR="009E5F3F" w:rsidRDefault="009E5F3F" w:rsidP="009E5F3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dokaz o državljanstvu, </w:t>
      </w:r>
    </w:p>
    <w:p w:rsidR="009E5F3F" w:rsidRDefault="009E5F3F" w:rsidP="009E5F3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uvjerenje nadležnog suda da kandidat nije pod istragom i da se protiv njega ne vodi kazneni postupak za kaznena djela za koja postoji zapreka za zasnivanje radnog odnosa u školi sukladno članku 106. Zakona o odgoju i obrazovanju u osnovnoj i srednjoj školi (ne starije od mjesec dana), </w:t>
      </w: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elektronički zapis ili potvrdu o podacima evidentiranim u matičnoj evidenciji Hrvatskog zavoda za mirovinsko osiguranje (ne starije od mjesec dana), </w:t>
      </w:r>
    </w:p>
    <w:p w:rsidR="009E5F3F" w:rsidRDefault="009E5F3F" w:rsidP="009E5F3F">
      <w:pPr>
        <w:pStyle w:val="Default"/>
        <w:rPr>
          <w:sz w:val="22"/>
          <w:szCs w:val="22"/>
        </w:rPr>
      </w:pP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Uvjerenje o posebnoj zdravstvenoj sposobnosti pribavlja se prije sklapanja ugovora o radu u skladu s posebnim propisima te dokazuje uvjerenjem ovlaštene zdravstvene ustanove. </w:t>
      </w:r>
    </w:p>
    <w:p w:rsidR="002B4251" w:rsidRDefault="002B4251" w:rsidP="009E5F3F">
      <w:pPr>
        <w:pStyle w:val="Default"/>
        <w:rPr>
          <w:sz w:val="22"/>
          <w:szCs w:val="22"/>
        </w:rPr>
      </w:pP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Kandidati koji ostvaruju pravo prednosti pri zapošljavanju prema posebnom zakonu, trebaju se u prijavi na natječaj pozvati na to pravo i uz prijavu priložiti sve dokaze o ispunjavanju traženih uvjeta iz natječaja te svu propisanu dokumentaciju prema posebnom zakonu. </w:t>
      </w:r>
    </w:p>
    <w:p w:rsidR="009E5F3F" w:rsidRDefault="009E5F3F" w:rsidP="009E5F3F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Kandidati koji se pozivaju na pravo prednosti sukladno članku 102. Zakona o hrvatskim braniteljima iz Domovinskog rata i članovima njihovih obitelji („Narodne novine“, 121/17.) 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 </w:t>
      </w:r>
    </w:p>
    <w:p w:rsidR="009E5F3F" w:rsidRDefault="00E77D49" w:rsidP="009E5F3F">
      <w:pPr>
        <w:pStyle w:val="Default"/>
        <w:rPr>
          <w:sz w:val="22"/>
          <w:szCs w:val="22"/>
        </w:rPr>
      </w:pPr>
      <w:hyperlink r:id="rId5" w:history="1">
        <w:r w:rsidR="002B4251" w:rsidRPr="00C26905">
          <w:rPr>
            <w:rStyle w:val="Hiperveza"/>
            <w:sz w:val="22"/>
            <w:szCs w:val="22"/>
          </w:rPr>
          <w:t>https://bit.ly/2CDWDKE</w:t>
        </w:r>
      </w:hyperlink>
      <w:r w:rsidR="009E5F3F">
        <w:rPr>
          <w:sz w:val="22"/>
          <w:szCs w:val="22"/>
        </w:rPr>
        <w:t xml:space="preserve"> </w:t>
      </w:r>
    </w:p>
    <w:p w:rsidR="002B4251" w:rsidRDefault="002B4251" w:rsidP="009E5F3F">
      <w:pPr>
        <w:pStyle w:val="Default"/>
        <w:rPr>
          <w:sz w:val="22"/>
          <w:szCs w:val="22"/>
        </w:rPr>
      </w:pP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Prilozi odnosno isprave prilažu se u neovjerenoj preslici. Izabrani kandidat je dužan prije sklapanja ugovora o radu dostaviti izvornike ili ovjerene preslike. </w:t>
      </w:r>
    </w:p>
    <w:p w:rsidR="002B4251" w:rsidRDefault="002B4251" w:rsidP="009E5F3F">
      <w:pPr>
        <w:pStyle w:val="Default"/>
        <w:rPr>
          <w:sz w:val="22"/>
          <w:szCs w:val="22"/>
        </w:rPr>
      </w:pP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potpisanoj prijavi na natječaj kandidat je obvezan navesti osobno ime, adresu stanovanja, broj telefona odnosno mobitela, e-mail adresu na koju će mu biti dostavljena obavijest o datumu i vremenu procjene odnosno testiranja i naziv radnog mjesta na koje se prijavljuje. </w:t>
      </w:r>
    </w:p>
    <w:p w:rsidR="002B4251" w:rsidRDefault="002B4251" w:rsidP="009E5F3F">
      <w:pPr>
        <w:pStyle w:val="Default"/>
        <w:rPr>
          <w:sz w:val="22"/>
          <w:szCs w:val="22"/>
        </w:rPr>
      </w:pP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Kandidati prijavom na natječaj daju privolu Osnovnoj školi </w:t>
      </w:r>
      <w:r w:rsidR="002B4251">
        <w:rPr>
          <w:sz w:val="22"/>
          <w:szCs w:val="22"/>
        </w:rPr>
        <w:t xml:space="preserve">Vela Luka </w:t>
      </w:r>
      <w:r>
        <w:rPr>
          <w:sz w:val="22"/>
          <w:szCs w:val="22"/>
        </w:rPr>
        <w:t xml:space="preserve">za obradu osobnih podataka navedenih u svim dostavljenim prilozima odnosno ispravama za potrebe provedbe natječaja. </w:t>
      </w: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:rsidR="002B4251" w:rsidRDefault="002B4251" w:rsidP="009E5F3F">
      <w:pPr>
        <w:pStyle w:val="Default"/>
        <w:rPr>
          <w:sz w:val="22"/>
          <w:szCs w:val="22"/>
        </w:rPr>
      </w:pP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natječaj se mogu prijaviti osobe oba spola. </w:t>
      </w: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Nepotpune i nepravodobne prijave neće se razmatrati. </w:t>
      </w: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Kandidati koji su pravodobno dostavili potpunu prijavu te ispunjavaju uvjete natječaja obvezni su pristupiti procjeni odnosno testiranju prema odredbama Pravilnika o postupku zapošljavanja te procjeni i vrednovanju kandidata za zapošljavanje Osnovne škole </w:t>
      </w:r>
      <w:r w:rsidR="002B4251">
        <w:rPr>
          <w:sz w:val="22"/>
          <w:szCs w:val="22"/>
        </w:rPr>
        <w:t>Vela Luka</w:t>
      </w:r>
      <w:r>
        <w:rPr>
          <w:sz w:val="22"/>
          <w:szCs w:val="22"/>
        </w:rPr>
        <w:t xml:space="preserve">: </w:t>
      </w:r>
    </w:p>
    <w:p w:rsidR="002B4251" w:rsidRDefault="002B4251" w:rsidP="009E5F3F">
      <w:pPr>
        <w:pStyle w:val="Default"/>
        <w:rPr>
          <w:sz w:val="22"/>
          <w:szCs w:val="22"/>
        </w:rPr>
      </w:pPr>
    </w:p>
    <w:p w:rsidR="009E5F3F" w:rsidRDefault="00E77D49" w:rsidP="009E5F3F">
      <w:pPr>
        <w:pStyle w:val="Default"/>
        <w:rPr>
          <w:b/>
          <w:bCs/>
          <w:sz w:val="22"/>
          <w:szCs w:val="22"/>
        </w:rPr>
      </w:pPr>
      <w:hyperlink r:id="rId6" w:history="1">
        <w:r w:rsidR="002B4251" w:rsidRPr="00C26905">
          <w:rPr>
            <w:rStyle w:val="Hiperveza"/>
            <w:b/>
            <w:bCs/>
            <w:sz w:val="22"/>
            <w:szCs w:val="22"/>
          </w:rPr>
          <w:t>http://www.os-vela-luka.skole.hr/skola/dokumenti</w:t>
        </w:r>
      </w:hyperlink>
    </w:p>
    <w:p w:rsidR="002B4251" w:rsidRDefault="002B4251" w:rsidP="009E5F3F">
      <w:pPr>
        <w:pStyle w:val="Default"/>
        <w:rPr>
          <w:sz w:val="22"/>
          <w:szCs w:val="22"/>
        </w:rPr>
      </w:pP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Ako kandidat ne pristupi procjeni odnosno testiranju smatra se da je odustao od prijave na natječaj. </w:t>
      </w: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Način procjene odnosno testiranja kandidata te pravni i drugi izvori za pripremu kandidata bit će objavljeni na mrežnoj stranici Škole: </w:t>
      </w:r>
    </w:p>
    <w:p w:rsidR="009E5F3F" w:rsidRDefault="009E5F3F" w:rsidP="009E5F3F">
      <w:pPr>
        <w:pStyle w:val="Default"/>
        <w:rPr>
          <w:sz w:val="22"/>
          <w:szCs w:val="22"/>
        </w:rPr>
      </w:pP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Rok za podnošenje prijava je osam dana od dana objave natječaja na mrežnoj stranici i oglasnoj ploči Škole te mrežnim stranicama i oglasnim pločama Hrvatskog zavoda za zapošljavanje. </w:t>
      </w: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Prijave s dokazima o ispunjavanju uvjeta natječaja dostaviti poštom na adresu: Osnovna škola </w:t>
      </w:r>
      <w:r w:rsidR="002B4251">
        <w:rPr>
          <w:sz w:val="22"/>
          <w:szCs w:val="22"/>
        </w:rPr>
        <w:t xml:space="preserve">Vela Luka, Obala 3 broj 1, 20270 Vela Luka </w:t>
      </w:r>
      <w:r>
        <w:rPr>
          <w:sz w:val="22"/>
          <w:szCs w:val="22"/>
        </w:rPr>
        <w:t xml:space="preserve"> s obveznom naznakom „Za natječ</w:t>
      </w:r>
      <w:r w:rsidR="0099633D">
        <w:rPr>
          <w:sz w:val="22"/>
          <w:szCs w:val="22"/>
        </w:rPr>
        <w:t>aj od dana 20</w:t>
      </w:r>
      <w:r w:rsidR="005E7C59">
        <w:rPr>
          <w:sz w:val="22"/>
          <w:szCs w:val="22"/>
        </w:rPr>
        <w:t>.2.2023</w:t>
      </w:r>
      <w:r>
        <w:rPr>
          <w:sz w:val="22"/>
          <w:szCs w:val="22"/>
        </w:rPr>
        <w:t xml:space="preserve">. - za radno mjesto „domara-ložača“. </w:t>
      </w:r>
    </w:p>
    <w:p w:rsidR="002B4251" w:rsidRDefault="002B4251" w:rsidP="009E5F3F">
      <w:pPr>
        <w:pStyle w:val="Default"/>
        <w:rPr>
          <w:sz w:val="22"/>
          <w:szCs w:val="22"/>
        </w:rPr>
      </w:pP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rezultatima natječaja kandidati će biti obaviješteni putem mrežne stranice Škole: </w:t>
      </w:r>
    </w:p>
    <w:p w:rsidR="005E7C59" w:rsidRDefault="00E77D49" w:rsidP="009E5F3F">
      <w:pPr>
        <w:pStyle w:val="Default"/>
        <w:rPr>
          <w:sz w:val="22"/>
          <w:szCs w:val="22"/>
        </w:rPr>
      </w:pPr>
      <w:hyperlink r:id="rId7" w:history="1">
        <w:r w:rsidR="005E7C59" w:rsidRPr="00C26905">
          <w:rPr>
            <w:rStyle w:val="Hiperveza"/>
            <w:sz w:val="22"/>
            <w:szCs w:val="22"/>
          </w:rPr>
          <w:t>http://www.os-vela-luka.skole.hr/natje_aji/rezultati_natje_aja</w:t>
        </w:r>
      </w:hyperlink>
      <w:r w:rsidR="005E7C59">
        <w:rPr>
          <w:sz w:val="22"/>
          <w:szCs w:val="22"/>
        </w:rPr>
        <w:t xml:space="preserve"> </w:t>
      </w:r>
      <w:r w:rsidR="009E5F3F">
        <w:rPr>
          <w:sz w:val="22"/>
          <w:szCs w:val="22"/>
        </w:rPr>
        <w:t xml:space="preserve"> </w:t>
      </w:r>
    </w:p>
    <w:p w:rsidR="009E5F3F" w:rsidRDefault="009E5F3F" w:rsidP="009E5F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roku od 15 dana od dana sklapanja ugovora o radu s izabranim kandidatom ili donošenja odluke o neizboru kandidata odnosno bit će obaviješteni sukladno č</w:t>
      </w:r>
      <w:r w:rsidR="005E7C59">
        <w:rPr>
          <w:sz w:val="22"/>
          <w:szCs w:val="22"/>
        </w:rPr>
        <w:t>lanku 23. stavku 4</w:t>
      </w:r>
      <w:r>
        <w:rPr>
          <w:sz w:val="22"/>
          <w:szCs w:val="22"/>
        </w:rPr>
        <w:t>. Pravilnika o postupku zapošljavanja te procjeni i vrednovanju kandidata za zapošljavanje Osnovne š</w:t>
      </w:r>
      <w:r w:rsidR="005E7C59">
        <w:rPr>
          <w:sz w:val="22"/>
          <w:szCs w:val="22"/>
        </w:rPr>
        <w:t>kole Vela Luka</w:t>
      </w:r>
      <w:r>
        <w:rPr>
          <w:sz w:val="22"/>
          <w:szCs w:val="22"/>
        </w:rPr>
        <w:t xml:space="preserve">. </w:t>
      </w:r>
    </w:p>
    <w:p w:rsidR="005E7C59" w:rsidRDefault="005E7C59" w:rsidP="009E5F3F">
      <w:pPr>
        <w:pStyle w:val="Default"/>
        <w:rPr>
          <w:sz w:val="22"/>
          <w:szCs w:val="22"/>
        </w:rPr>
      </w:pPr>
    </w:p>
    <w:p w:rsidR="005E7C59" w:rsidRDefault="005E7C59" w:rsidP="009E5F3F">
      <w:pPr>
        <w:pStyle w:val="Default"/>
        <w:rPr>
          <w:sz w:val="22"/>
          <w:szCs w:val="22"/>
        </w:rPr>
      </w:pPr>
    </w:p>
    <w:p w:rsidR="005E7C59" w:rsidRDefault="005E7C59" w:rsidP="009E5F3F">
      <w:pPr>
        <w:pStyle w:val="Default"/>
        <w:rPr>
          <w:sz w:val="22"/>
          <w:szCs w:val="22"/>
        </w:rPr>
      </w:pPr>
    </w:p>
    <w:p w:rsidR="00C36453" w:rsidRDefault="00C36453" w:rsidP="009E5F3F">
      <w:pPr>
        <w:pStyle w:val="Default"/>
        <w:rPr>
          <w:sz w:val="22"/>
          <w:szCs w:val="22"/>
        </w:rPr>
      </w:pPr>
    </w:p>
    <w:p w:rsidR="009E5F3F" w:rsidRPr="00C36453" w:rsidRDefault="009E5F3F" w:rsidP="005E7C59">
      <w:pPr>
        <w:pStyle w:val="Default"/>
        <w:jc w:val="right"/>
        <w:rPr>
          <w:sz w:val="22"/>
          <w:szCs w:val="22"/>
        </w:rPr>
      </w:pPr>
      <w:r w:rsidRPr="00C36453">
        <w:rPr>
          <w:sz w:val="22"/>
          <w:szCs w:val="22"/>
        </w:rPr>
        <w:t xml:space="preserve">Ravnateljica </w:t>
      </w:r>
    </w:p>
    <w:p w:rsidR="00734EF8" w:rsidRPr="00C36453" w:rsidRDefault="005E7C59" w:rsidP="005E7C59">
      <w:pPr>
        <w:jc w:val="right"/>
        <w:rPr>
          <w:rFonts w:ascii="Times New Roman" w:hAnsi="Times New Roman" w:cs="Times New Roman"/>
        </w:rPr>
      </w:pPr>
      <w:r w:rsidRPr="00C36453">
        <w:rPr>
          <w:rFonts w:ascii="Times New Roman" w:hAnsi="Times New Roman" w:cs="Times New Roman"/>
        </w:rPr>
        <w:t>Lucijana Mirošević</w:t>
      </w:r>
    </w:p>
    <w:sectPr w:rsidR="00734EF8" w:rsidRPr="00C36453" w:rsidSect="0073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3F"/>
    <w:rsid w:val="000B3F1C"/>
    <w:rsid w:val="00151D46"/>
    <w:rsid w:val="0028179B"/>
    <w:rsid w:val="002B4251"/>
    <w:rsid w:val="003E4CA0"/>
    <w:rsid w:val="004B1E89"/>
    <w:rsid w:val="004E7655"/>
    <w:rsid w:val="00554E41"/>
    <w:rsid w:val="005E7C59"/>
    <w:rsid w:val="006430A3"/>
    <w:rsid w:val="00734EF8"/>
    <w:rsid w:val="0077748E"/>
    <w:rsid w:val="0099633D"/>
    <w:rsid w:val="009E5F3F"/>
    <w:rsid w:val="00A843AE"/>
    <w:rsid w:val="00B01701"/>
    <w:rsid w:val="00B85410"/>
    <w:rsid w:val="00C36453"/>
    <w:rsid w:val="00E24F88"/>
    <w:rsid w:val="00E77D49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B7086-E297-4738-B6BC-D86FE8A5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E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E5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B425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E7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vela-luka.skole.hr/natje_aji/rezultati_natje_aj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vela-luka.skole.hr/skola/dokumenti" TargetMode="External"/><Relationship Id="rId5" Type="http://schemas.openxmlformats.org/officeDocument/2006/relationships/hyperlink" Target="https://bit.ly/2CDWD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E82C-069F-40EA-81E5-BEED3B8E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Administrator</cp:lastModifiedBy>
  <cp:revision>2</cp:revision>
  <cp:lastPrinted>2023-02-17T12:05:00Z</cp:lastPrinted>
  <dcterms:created xsi:type="dcterms:W3CDTF">2023-02-20T10:59:00Z</dcterms:created>
  <dcterms:modified xsi:type="dcterms:W3CDTF">2023-02-20T10:59:00Z</dcterms:modified>
</cp:coreProperties>
</file>